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BDF1C7" w14:textId="65F028AB" w:rsidR="0026081A" w:rsidRDefault="0026081A" w:rsidP="0026081A">
      <w:pPr>
        <w:rPr>
          <w:rFonts w:ascii="Arial" w:hAnsi="Arial" w:cs="Arial"/>
          <w:b/>
          <w:sz w:val="32"/>
          <w:szCs w:val="32"/>
        </w:rPr>
      </w:pPr>
      <w:r w:rsidRPr="0026081A">
        <w:rPr>
          <w:rFonts w:ascii="Arial" w:hAnsi="Arial" w:cs="Arial"/>
          <w:b/>
          <w:sz w:val="80"/>
          <w:szCs w:val="80"/>
        </w:rPr>
        <w:t>Action Plan</w:t>
      </w:r>
    </w:p>
    <w:p w14:paraId="09F15310" w14:textId="77777777" w:rsidR="0026081A" w:rsidRDefault="0026081A" w:rsidP="0026081A">
      <w:pPr>
        <w:rPr>
          <w:rFonts w:ascii="Arial" w:hAnsi="Arial" w:cs="Arial"/>
          <w:b/>
          <w:sz w:val="80"/>
          <w:szCs w:val="80"/>
        </w:rPr>
      </w:pPr>
    </w:p>
    <w:tbl>
      <w:tblPr>
        <w:tblStyle w:val="TableGrid"/>
        <w:tblpPr w:leftFromText="180" w:rightFromText="180" w:vertAnchor="page" w:horzAnchor="margin" w:tblpY="2504"/>
        <w:tblW w:w="20979" w:type="dxa"/>
        <w:tblBorders>
          <w:top w:val="single" w:sz="24" w:space="0" w:color="F39200"/>
          <w:left w:val="single" w:sz="24" w:space="0" w:color="F39200"/>
          <w:bottom w:val="single" w:sz="24" w:space="0" w:color="F39200"/>
          <w:right w:val="single" w:sz="24" w:space="0" w:color="F39200"/>
          <w:insideH w:val="single" w:sz="24" w:space="0" w:color="F39200"/>
          <w:insideV w:val="single" w:sz="24" w:space="0" w:color="F39200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70"/>
        <w:gridCol w:w="5103"/>
        <w:gridCol w:w="5103"/>
        <w:gridCol w:w="5103"/>
      </w:tblGrid>
      <w:tr w:rsidR="0026081A" w14:paraId="19DBC6C6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0A0C3248" w14:textId="15ADC0F9" w:rsidR="0026081A" w:rsidRPr="003348F0" w:rsidRDefault="0026081A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lastRenderedPageBreak/>
              <w:t>Eco-Schools Topic</w:t>
            </w:r>
          </w:p>
          <w:p w14:paraId="45D0DCCE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32"/>
                <w:szCs w:val="24"/>
                <w:u w:val="single"/>
              </w:rPr>
            </w:pPr>
          </w:p>
          <w:p w14:paraId="10F1A0BE" w14:textId="0BDF62C8" w:rsidR="000E5DA4" w:rsidRPr="003348F0" w:rsidRDefault="00274813" w:rsidP="000E5DA4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Biodiversity </w:t>
            </w:r>
          </w:p>
        </w:tc>
        <w:tc>
          <w:tcPr>
            <w:tcW w:w="5103" w:type="dxa"/>
            <w:vMerge w:val="restart"/>
            <w:shd w:val="clear" w:color="auto" w:fill="FFFFFF" w:themeFill="background1"/>
          </w:tcPr>
          <w:p w14:paraId="20B04F6C" w14:textId="06C447F6" w:rsidR="0026081A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Action</w:t>
            </w:r>
          </w:p>
          <w:p w14:paraId="33096D74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4E421E8A" w14:textId="77777777" w:rsidR="00274813" w:rsidRPr="003348F0" w:rsidRDefault="00274813" w:rsidP="0027481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404040" w:themeColor="text1" w:themeTint="BF"/>
                <w:sz w:val="28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To maximise opportunities for wildlife within the forest school provision – hedgehog highways, bat boxes, bug hotels etc.</w:t>
            </w:r>
          </w:p>
          <w:p w14:paraId="21CD3061" w14:textId="77777777" w:rsidR="00274813" w:rsidRPr="003348F0" w:rsidRDefault="00274813" w:rsidP="0027481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404040" w:themeColor="text1" w:themeTint="BF"/>
                <w:sz w:val="28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To mindfully manage garden waste as an alternative way of providing habitats (dead hedging). </w:t>
            </w:r>
          </w:p>
          <w:p w14:paraId="5BBECDCB" w14:textId="77777777" w:rsidR="00274813" w:rsidRPr="003348F0" w:rsidRDefault="00274813" w:rsidP="0027481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404040" w:themeColor="text1" w:themeTint="BF"/>
                <w:sz w:val="28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To consider green-screening sections around the site to protect against pollution but also increase habitat opportunities for wildlife. </w:t>
            </w:r>
          </w:p>
          <w:p w14:paraId="575CD6E5" w14:textId="77777777" w:rsidR="00274813" w:rsidRPr="003348F0" w:rsidRDefault="00274813" w:rsidP="0027481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404040" w:themeColor="text1" w:themeTint="BF"/>
                <w:sz w:val="28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To take part in the RSPB Big Schools Birdwatch. </w:t>
            </w:r>
          </w:p>
          <w:p w14:paraId="26E3B721" w14:textId="1732FC4B" w:rsidR="00E86349" w:rsidRPr="003348F0" w:rsidRDefault="00274813" w:rsidP="00274813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color w:val="404040" w:themeColor="text1" w:themeTint="BF"/>
                <w:sz w:val="28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To learn about the importance of wildlife and protecting their habitats through forest school and Science lessons.  </w:t>
            </w:r>
          </w:p>
        </w:tc>
        <w:tc>
          <w:tcPr>
            <w:tcW w:w="5103" w:type="dxa"/>
            <w:shd w:val="clear" w:color="auto" w:fill="FFFFFF" w:themeFill="background1"/>
          </w:tcPr>
          <w:p w14:paraId="08F53F1D" w14:textId="60801081" w:rsidR="0026081A" w:rsidRPr="003348F0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Duration</w:t>
            </w:r>
          </w:p>
          <w:p w14:paraId="2C0620A5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4382F202" w14:textId="31881ED5" w:rsidR="000E5DA4" w:rsidRPr="003348F0" w:rsidRDefault="00587FA0" w:rsidP="00274813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202</w:t>
            </w:r>
            <w:r w:rsidR="00274813"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4</w:t>
            </w: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-2</w:t>
            </w:r>
            <w:r w:rsidR="00274813"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5</w:t>
            </w: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Academic year</w:t>
            </w:r>
          </w:p>
        </w:tc>
        <w:tc>
          <w:tcPr>
            <w:tcW w:w="5103" w:type="dxa"/>
            <w:shd w:val="clear" w:color="auto" w:fill="FFFFFF" w:themeFill="background1"/>
          </w:tcPr>
          <w:p w14:paraId="118B1298" w14:textId="7F326677" w:rsidR="0026081A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Monitoring Method</w:t>
            </w:r>
          </w:p>
          <w:p w14:paraId="4B91E5C1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12674D1D" w14:textId="4F08A871" w:rsidR="00587FA0" w:rsidRPr="003348F0" w:rsidRDefault="00274813" w:rsidP="005A2E9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Forest School </w:t>
            </w:r>
            <w:r w:rsidR="005C5D6A"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planning </w:t>
            </w:r>
          </w:p>
          <w:p w14:paraId="1A32C79A" w14:textId="029CAE54" w:rsidR="005C5D6A" w:rsidRPr="003348F0" w:rsidRDefault="005C5D6A" w:rsidP="005A2E9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Addition of dead hedging within the school grounds</w:t>
            </w:r>
          </w:p>
          <w:p w14:paraId="4FD87F9E" w14:textId="6BBB9776" w:rsidR="005C5D6A" w:rsidRPr="003348F0" w:rsidRDefault="005C5D6A" w:rsidP="005A2E9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Science subject leader monitoring</w:t>
            </w:r>
          </w:p>
          <w:p w14:paraId="02AC10FD" w14:textId="75A893A6" w:rsidR="00587FA0" w:rsidRPr="003348F0" w:rsidRDefault="005C5D6A" w:rsidP="000E5DA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Results from the RSPB Big Schools Birdwatch</w:t>
            </w:r>
          </w:p>
          <w:p w14:paraId="1F54F8DC" w14:textId="77777777" w:rsidR="000E5DA4" w:rsidRPr="003348F0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</w:rPr>
            </w:pPr>
          </w:p>
        </w:tc>
      </w:tr>
      <w:tr w:rsidR="000E5DA4" w14:paraId="325B94C6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4A429CEF" w14:textId="0BB8C0C1" w:rsidR="000E5DA4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Aim</w:t>
            </w:r>
          </w:p>
          <w:p w14:paraId="49C755C6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58BB07F3" w14:textId="78F0510D" w:rsidR="00587FA0" w:rsidRPr="003348F0" w:rsidRDefault="00587FA0" w:rsidP="00587FA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To </w:t>
            </w:r>
            <w:r w:rsidR="00274813"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improve the biodiversity of the school by increasing the amount of natural habitats available. </w:t>
            </w:r>
          </w:p>
          <w:p w14:paraId="1F654BE9" w14:textId="3A3E1FF5" w:rsidR="00587FA0" w:rsidRPr="003348F0" w:rsidRDefault="00274813" w:rsidP="00D96983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8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For the children to understand the importance and value of biodiversity and to support this in their actions.  </w:t>
            </w:r>
          </w:p>
        </w:tc>
        <w:tc>
          <w:tcPr>
            <w:tcW w:w="5103" w:type="dxa"/>
            <w:vMerge/>
            <w:shd w:val="clear" w:color="auto" w:fill="FFFFFF" w:themeFill="background1"/>
          </w:tcPr>
          <w:p w14:paraId="0C1DE30B" w14:textId="77777777" w:rsidR="000E5DA4" w:rsidRPr="003348F0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719BD5B7" w14:textId="37280723" w:rsidR="000E5DA4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Informing &amp; Involving Plans</w:t>
            </w:r>
          </w:p>
          <w:p w14:paraId="15A6A462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56BB4234" w14:textId="47F109A0" w:rsidR="000E5DA4" w:rsidRPr="003348F0" w:rsidRDefault="00274813" w:rsidP="00587FA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Science subject leader</w:t>
            </w:r>
          </w:p>
          <w:p w14:paraId="36AE6238" w14:textId="77777777" w:rsidR="00C069EA" w:rsidRPr="003348F0" w:rsidRDefault="00C069EA" w:rsidP="00587FA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Eco school council – informed by and informing all children/pupils</w:t>
            </w:r>
          </w:p>
          <w:p w14:paraId="4C3DB862" w14:textId="77777777" w:rsidR="00C069EA" w:rsidRPr="003348F0" w:rsidRDefault="00274813" w:rsidP="00C069E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Forest school leader</w:t>
            </w:r>
          </w:p>
          <w:p w14:paraId="0262BA95" w14:textId="2BE576F5" w:rsidR="00274813" w:rsidRPr="003348F0" w:rsidRDefault="00274813" w:rsidP="005C5D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School </w:t>
            </w:r>
            <w:r w:rsidR="005C5D6A"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Caretaker </w:t>
            </w: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  <w:shd w:val="clear" w:color="auto" w:fill="FFFFFF" w:themeFill="background1"/>
          </w:tcPr>
          <w:p w14:paraId="209C853A" w14:textId="77777777" w:rsidR="000E5DA4" w:rsidRPr="003348F0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Final Evaluation</w:t>
            </w:r>
          </w:p>
          <w:p w14:paraId="05052B52" w14:textId="1AA8F088" w:rsidR="00587FA0" w:rsidRPr="003348F0" w:rsidRDefault="00587FA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</w:tc>
      </w:tr>
      <w:tr w:rsidR="000E5DA4" w14:paraId="30C6E27E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7E673B4E" w14:textId="78B3A092" w:rsidR="000E5DA4" w:rsidRPr="003348F0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Eco-Schools Topic</w:t>
            </w:r>
          </w:p>
          <w:p w14:paraId="1E23F195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595B1532" w14:textId="49DA76D3" w:rsidR="000E5DA4" w:rsidRPr="003348F0" w:rsidRDefault="00274813" w:rsidP="000E5DA4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Litter</w:t>
            </w:r>
          </w:p>
        </w:tc>
        <w:tc>
          <w:tcPr>
            <w:tcW w:w="5103" w:type="dxa"/>
            <w:vMerge w:val="restart"/>
            <w:shd w:val="clear" w:color="auto" w:fill="FFFFFF" w:themeFill="background1"/>
          </w:tcPr>
          <w:p w14:paraId="164914BB" w14:textId="34FCEED6" w:rsidR="000E5DA4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Action</w:t>
            </w:r>
          </w:p>
          <w:p w14:paraId="66635A29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0796E8EC" w14:textId="20B2B4CF" w:rsidR="00C069EA" w:rsidRPr="003348F0" w:rsidRDefault="005C5D6A" w:rsidP="005C5D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To appoint litter picking monitors who will take part in weekly litter picks </w:t>
            </w:r>
          </w:p>
          <w:p w14:paraId="7236EF99" w14:textId="77777777" w:rsidR="005C5D6A" w:rsidRPr="003348F0" w:rsidRDefault="005C5D6A" w:rsidP="005C5D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To develop a system for disposing of the collected waste in a careful manner</w:t>
            </w:r>
          </w:p>
          <w:p w14:paraId="75DB2E94" w14:textId="77777777" w:rsidR="005C5D6A" w:rsidRPr="003348F0" w:rsidRDefault="005C5D6A" w:rsidP="005C5D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To involve our community in </w:t>
            </w:r>
            <w:proofErr w:type="gramStart"/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litter-picking</w:t>
            </w:r>
            <w:proofErr w:type="gramEnd"/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e.g. going out into known areas to collect litter or involving parents where possible. </w:t>
            </w:r>
          </w:p>
          <w:p w14:paraId="0CACFD30" w14:textId="3495F3C7" w:rsidR="005C5D6A" w:rsidRPr="003348F0" w:rsidRDefault="005C5D6A" w:rsidP="005C5D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To ensure there are plenty of bins and recycling bins around the school site to enable children to dispose of their litter appropriately. </w:t>
            </w:r>
          </w:p>
        </w:tc>
        <w:tc>
          <w:tcPr>
            <w:tcW w:w="5103" w:type="dxa"/>
            <w:shd w:val="clear" w:color="auto" w:fill="FFFFFF" w:themeFill="background1"/>
          </w:tcPr>
          <w:p w14:paraId="6379D734" w14:textId="021F367B" w:rsidR="000E5DA4" w:rsidRPr="003348F0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Duration</w:t>
            </w:r>
          </w:p>
          <w:p w14:paraId="0279CCAD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5441CBA4" w14:textId="65707916" w:rsidR="000E5DA4" w:rsidRPr="003348F0" w:rsidRDefault="005A2E94" w:rsidP="005C5D6A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202</w:t>
            </w:r>
            <w:r w:rsidR="005C5D6A"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4</w:t>
            </w: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-2</w:t>
            </w:r>
            <w:r w:rsidR="005C5D6A"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5</w:t>
            </w: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Academic year</w:t>
            </w:r>
          </w:p>
        </w:tc>
        <w:tc>
          <w:tcPr>
            <w:tcW w:w="5103" w:type="dxa"/>
            <w:shd w:val="clear" w:color="auto" w:fill="FFFFFF" w:themeFill="background1"/>
          </w:tcPr>
          <w:p w14:paraId="7B2E460A" w14:textId="4BC0D835" w:rsidR="000E5DA4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Monitoring Method</w:t>
            </w:r>
          </w:p>
          <w:p w14:paraId="40335081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1207244B" w14:textId="10EF21BE" w:rsidR="000E5DA4" w:rsidRPr="003348F0" w:rsidRDefault="005C5D6A" w:rsidP="005A2E9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Litter picking monitors register</w:t>
            </w:r>
          </w:p>
          <w:p w14:paraId="75AD7F4C" w14:textId="41DD6243" w:rsidR="005A2E94" w:rsidRPr="003348F0" w:rsidRDefault="005C5D6A" w:rsidP="005A2E9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Collection of waste</w:t>
            </w:r>
          </w:p>
          <w:p w14:paraId="3941EA50" w14:textId="650F7DF4" w:rsidR="00BA65F5" w:rsidRPr="003348F0" w:rsidRDefault="00BA65F5" w:rsidP="005C5D6A">
            <w:pPr>
              <w:pStyle w:val="ListParagraph"/>
              <w:rPr>
                <w:rFonts w:ascii="Arial" w:hAnsi="Arial" w:cs="Arial"/>
                <w:color w:val="404040" w:themeColor="text1" w:themeTint="BF"/>
                <w:sz w:val="28"/>
                <w:szCs w:val="24"/>
              </w:rPr>
            </w:pPr>
          </w:p>
        </w:tc>
      </w:tr>
      <w:tr w:rsidR="000E5DA4" w14:paraId="2F2BB61C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58EBD709" w14:textId="0C86CF9C" w:rsidR="000E5DA4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Aim</w:t>
            </w:r>
          </w:p>
          <w:p w14:paraId="2AD738B0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2D99086F" w14:textId="516344B5" w:rsidR="00C069EA" w:rsidRPr="003348F0" w:rsidRDefault="005C5D6A" w:rsidP="00C069E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To establish a weekly litter pick with Year 2 pupils</w:t>
            </w:r>
          </w:p>
          <w:p w14:paraId="197FAB4A" w14:textId="77777777" w:rsidR="005C5D6A" w:rsidRPr="003348F0" w:rsidRDefault="005C5D6A" w:rsidP="005C5D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Ensure all waste that is collected is disposed of carefully, recycling as many items as possible</w:t>
            </w:r>
          </w:p>
          <w:p w14:paraId="6AA5573F" w14:textId="4E03BC6D" w:rsidR="000E5DA4" w:rsidRPr="003348F0" w:rsidRDefault="005C5D6A" w:rsidP="005C5D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To embed a culture across the school where children understand the importance of not littering.  </w:t>
            </w:r>
          </w:p>
        </w:tc>
        <w:tc>
          <w:tcPr>
            <w:tcW w:w="5103" w:type="dxa"/>
            <w:vMerge/>
            <w:shd w:val="clear" w:color="auto" w:fill="FFFFFF" w:themeFill="background1"/>
          </w:tcPr>
          <w:p w14:paraId="64110A10" w14:textId="77777777" w:rsidR="000E5DA4" w:rsidRPr="003348F0" w:rsidRDefault="000E5DA4" w:rsidP="000E5DA4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  <w:u w:val="single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7CBC0384" w14:textId="1DA68770" w:rsidR="000E5DA4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Informing &amp; Involving Plans</w:t>
            </w:r>
          </w:p>
          <w:p w14:paraId="18A6A2D1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7118D3E2" w14:textId="5929AC92" w:rsidR="005A2E94" w:rsidRPr="003348F0" w:rsidRDefault="005C5D6A" w:rsidP="005A2E9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School Caretaker </w:t>
            </w:r>
          </w:p>
          <w:p w14:paraId="77E8B9F7" w14:textId="1FA603D6" w:rsidR="005A2E94" w:rsidRPr="003348F0" w:rsidRDefault="005C5D6A" w:rsidP="005A2E9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Litter picking monitors</w:t>
            </w:r>
          </w:p>
          <w:p w14:paraId="03980649" w14:textId="77777777" w:rsidR="005A2E94" w:rsidRPr="003348F0" w:rsidRDefault="005A2E94" w:rsidP="005A2E9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Eco school council – informed by and informing all children/pupils</w:t>
            </w:r>
          </w:p>
          <w:p w14:paraId="53DFDAE2" w14:textId="77777777" w:rsidR="000E5DA4" w:rsidRPr="003348F0" w:rsidRDefault="000E5DA4" w:rsidP="005C5D6A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4DDCFAB9" w14:textId="77777777" w:rsidR="000E5DA4" w:rsidRPr="003348F0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Final Evaluation</w:t>
            </w:r>
          </w:p>
          <w:p w14:paraId="318B7741" w14:textId="77777777" w:rsidR="000E5DA4" w:rsidRPr="003348F0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</w:rPr>
            </w:pPr>
          </w:p>
          <w:p w14:paraId="72AB42B9" w14:textId="77777777" w:rsidR="000E5DA4" w:rsidRPr="003348F0" w:rsidRDefault="000E5DA4" w:rsidP="005C5D6A">
            <w:pPr>
              <w:pStyle w:val="ListParagraph"/>
              <w:ind w:left="360"/>
              <w:rPr>
                <w:rFonts w:ascii="Arial" w:hAnsi="Arial" w:cs="Arial"/>
                <w:color w:val="404040" w:themeColor="text1" w:themeTint="BF"/>
                <w:sz w:val="24"/>
                <w:szCs w:val="24"/>
                <w:u w:val="single"/>
              </w:rPr>
            </w:pPr>
          </w:p>
        </w:tc>
      </w:tr>
      <w:tr w:rsidR="000E5DA4" w14:paraId="4E10C1A4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3AF6103C" w14:textId="63F7B45F" w:rsidR="000E5DA4" w:rsidRPr="003348F0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Eco-Schools Topic</w:t>
            </w:r>
          </w:p>
          <w:p w14:paraId="30CF9926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0CD9B341" w14:textId="56EDCFD0" w:rsidR="000E5DA4" w:rsidRPr="003348F0" w:rsidRDefault="005A2E94" w:rsidP="000E5DA4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Transport</w:t>
            </w:r>
          </w:p>
        </w:tc>
        <w:tc>
          <w:tcPr>
            <w:tcW w:w="5103" w:type="dxa"/>
            <w:vMerge w:val="restart"/>
            <w:shd w:val="clear" w:color="auto" w:fill="FFFFFF" w:themeFill="background1"/>
          </w:tcPr>
          <w:p w14:paraId="5DDA421F" w14:textId="0BA44A3F" w:rsidR="005C5D6A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Action</w:t>
            </w:r>
          </w:p>
          <w:p w14:paraId="38C0FD26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798527CD" w14:textId="2D3DF471" w:rsidR="000E5DA4" w:rsidRPr="003348F0" w:rsidRDefault="005C5D6A" w:rsidP="00BA65F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Continue to r</w:t>
            </w:r>
            <w:r w:rsidR="00BA65F5"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eward children for walking, scooting, cycling to school with our weekly ‘Golden boot’ award.</w:t>
            </w:r>
          </w:p>
          <w:p w14:paraId="32DD95FA" w14:textId="7AB5C2E4" w:rsidR="00BA65F5" w:rsidRPr="003348F0" w:rsidRDefault="00BA65F5" w:rsidP="00BA65F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To monitor pollutant levels within our school grounds </w:t>
            </w:r>
            <w:r w:rsidR="005C5D6A"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using Molly the </w:t>
            </w:r>
            <w:proofErr w:type="spellStart"/>
            <w:r w:rsidR="005C5D6A"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Earthsense</w:t>
            </w:r>
            <w:proofErr w:type="spellEnd"/>
            <w:r w:rsidR="005C5D6A"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Zephyr monitor </w:t>
            </w:r>
          </w:p>
          <w:p w14:paraId="7C97BD2C" w14:textId="4053C74A" w:rsidR="00E86349" w:rsidRPr="003348F0" w:rsidRDefault="00BA65F5" w:rsidP="00E863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lastRenderedPageBreak/>
              <w:t>Complete a travel survey with all families</w:t>
            </w:r>
            <w:r w:rsidR="00E86349"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and stakeholders and produce an action plan identifying key priorities and actions.</w:t>
            </w:r>
          </w:p>
          <w:p w14:paraId="07680F4A" w14:textId="77777777" w:rsidR="00E86349" w:rsidRPr="003348F0" w:rsidRDefault="00E86349" w:rsidP="00E863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Embed opportunities for learning within the local environment and encourage all children to walk.</w:t>
            </w:r>
          </w:p>
          <w:p w14:paraId="6D69274F" w14:textId="77777777" w:rsidR="00E86349" w:rsidRPr="003348F0" w:rsidRDefault="00E86349" w:rsidP="005C5D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Regular newsletter and information sharing to encourage families to walk, cycle and scoot, or ‘park and stride’.</w:t>
            </w:r>
          </w:p>
          <w:p w14:paraId="14B3D493" w14:textId="77777777" w:rsidR="005C5D6A" w:rsidRDefault="005C5D6A" w:rsidP="005C5D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Set up and lead an ‘Air Pollution School’s Group’ with other local schools, taking action to improve active travel and reduce pollutants. </w:t>
            </w:r>
          </w:p>
          <w:p w14:paraId="180D9FA2" w14:textId="3D904B61" w:rsidR="002A736D" w:rsidRDefault="002A736D" w:rsidP="005C5D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To set up a Park and Stride within the local area to reduce pollu</w:t>
            </w:r>
            <w:r w:rsidR="00584772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tion around the school setting and to reward the families that utilize this rather than driving to the school. </w:t>
            </w:r>
            <w:bookmarkStart w:id="0" w:name="_GoBack"/>
            <w:bookmarkEnd w:id="0"/>
          </w:p>
          <w:p w14:paraId="23BB9FE9" w14:textId="2E2F74FA" w:rsidR="002A736D" w:rsidRPr="003348F0" w:rsidRDefault="002A736D" w:rsidP="005C5D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To consider setting up a walking bus during the </w:t>
            </w:r>
            <w:proofErr w:type="gramStart"/>
            <w: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Summer</w:t>
            </w:r>
            <w:proofErr w:type="gramEnd"/>
            <w: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term. </w:t>
            </w:r>
          </w:p>
        </w:tc>
        <w:tc>
          <w:tcPr>
            <w:tcW w:w="5103" w:type="dxa"/>
            <w:shd w:val="clear" w:color="auto" w:fill="FFFFFF" w:themeFill="background1"/>
          </w:tcPr>
          <w:p w14:paraId="6FF26936" w14:textId="79685A1D" w:rsidR="000E5DA4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lastRenderedPageBreak/>
              <w:t>Duration</w:t>
            </w:r>
          </w:p>
          <w:p w14:paraId="335609D7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41BB25F7" w14:textId="69963CE9" w:rsidR="000E5DA4" w:rsidRPr="003348F0" w:rsidRDefault="005A2E94" w:rsidP="00A2384B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202</w:t>
            </w:r>
            <w:r w:rsidR="00A2384B"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4</w:t>
            </w: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-2</w:t>
            </w:r>
            <w:r w:rsidR="00A2384B"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5</w:t>
            </w: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Academic year</w:t>
            </w:r>
          </w:p>
        </w:tc>
        <w:tc>
          <w:tcPr>
            <w:tcW w:w="5103" w:type="dxa"/>
            <w:shd w:val="clear" w:color="auto" w:fill="FFFFFF" w:themeFill="background1"/>
          </w:tcPr>
          <w:p w14:paraId="43AC5D8E" w14:textId="5EBC5F5D" w:rsidR="000E5DA4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Monitoring Method</w:t>
            </w:r>
          </w:p>
          <w:p w14:paraId="7BA35457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2451D43F" w14:textId="77777777" w:rsidR="000E5DA4" w:rsidRPr="003348F0" w:rsidRDefault="008621BD" w:rsidP="00E863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8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Monitoring of ‘Golden Boot’ award</w:t>
            </w:r>
          </w:p>
          <w:p w14:paraId="723212B9" w14:textId="77777777" w:rsidR="008621BD" w:rsidRPr="003348F0" w:rsidRDefault="008621BD" w:rsidP="00E863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8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Data collected from the </w:t>
            </w:r>
            <w:proofErr w:type="spellStart"/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Earthsense</w:t>
            </w:r>
            <w:proofErr w:type="spellEnd"/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Zephyr monitor to measure nitrogen dioxide and particulate matter levels at the school </w:t>
            </w:r>
          </w:p>
          <w:p w14:paraId="43F91AEA" w14:textId="77777777" w:rsidR="00A2384B" w:rsidRPr="003348F0" w:rsidRDefault="008621BD" w:rsidP="00A2384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8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School travel survey data </w:t>
            </w:r>
          </w:p>
          <w:p w14:paraId="468DEED8" w14:textId="7BD6C44B" w:rsidR="00A2384B" w:rsidRPr="003348F0" w:rsidRDefault="00A2384B" w:rsidP="00A2384B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8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lastRenderedPageBreak/>
              <w:t xml:space="preserve">Minutes from Air Pollution School’s Group meetings. </w:t>
            </w:r>
          </w:p>
        </w:tc>
      </w:tr>
      <w:tr w:rsidR="0026081A" w14:paraId="56864B6C" w14:textId="77777777" w:rsidTr="0026081A">
        <w:trPr>
          <w:trHeight w:val="1701"/>
        </w:trPr>
        <w:tc>
          <w:tcPr>
            <w:tcW w:w="5670" w:type="dxa"/>
            <w:shd w:val="clear" w:color="auto" w:fill="FFFFFF" w:themeFill="background1"/>
          </w:tcPr>
          <w:p w14:paraId="73E17D01" w14:textId="43E77A7A" w:rsidR="0026081A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lastRenderedPageBreak/>
              <w:t>Aim</w:t>
            </w:r>
          </w:p>
          <w:p w14:paraId="22527150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29FF839D" w14:textId="77777777" w:rsidR="000E5DA4" w:rsidRPr="003348F0" w:rsidRDefault="00E86349" w:rsidP="00E863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To encourage more active travel from the children and their families in order to reduce the levels of pollutants within our local area but specifically around the school grounds. </w:t>
            </w:r>
          </w:p>
          <w:p w14:paraId="2C8573B2" w14:textId="1465576D" w:rsidR="005C5D6A" w:rsidRPr="003348F0" w:rsidRDefault="005C5D6A" w:rsidP="005C5D6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To engage families in learning about air pollution</w:t>
            </w:r>
            <w:proofErr w:type="gramStart"/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;</w:t>
            </w:r>
            <w:proofErr w:type="gramEnd"/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why </w:t>
            </w:r>
            <w:r w:rsidR="00AF4479"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it</w:t>
            </w:r>
            <w:r w:rsidR="00AF4479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’s</w:t>
            </w: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 harmful to human health and the ways in which we can reduce our impact. </w:t>
            </w:r>
          </w:p>
        </w:tc>
        <w:tc>
          <w:tcPr>
            <w:tcW w:w="5103" w:type="dxa"/>
            <w:vMerge/>
            <w:shd w:val="clear" w:color="auto" w:fill="FFFFFF" w:themeFill="background1"/>
          </w:tcPr>
          <w:p w14:paraId="16B42F89" w14:textId="77777777" w:rsidR="0026081A" w:rsidRPr="003348F0" w:rsidRDefault="0026081A" w:rsidP="000E5DA4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  <w:u w:val="single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19905345" w14:textId="4FD1DF7B" w:rsidR="0026081A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Informing &amp; Involving Plans</w:t>
            </w:r>
          </w:p>
          <w:p w14:paraId="41774E38" w14:textId="77777777" w:rsidR="003348F0" w:rsidRPr="003348F0" w:rsidRDefault="003348F0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</w:p>
          <w:p w14:paraId="7C5DE489" w14:textId="77777777" w:rsidR="000E5DA4" w:rsidRPr="003348F0" w:rsidRDefault="00E86349" w:rsidP="00E863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Working with Cheltenham Borough Council’s Air Quality Education Projects Officer</w:t>
            </w:r>
          </w:p>
          <w:p w14:paraId="744ECAFE" w14:textId="77777777" w:rsidR="00E86349" w:rsidRPr="003348F0" w:rsidRDefault="00E86349" w:rsidP="00E863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Working alongside local voluntary group ‘Clean Air Cheltenham’ </w:t>
            </w:r>
          </w:p>
          <w:p w14:paraId="1F10029F" w14:textId="77777777" w:rsidR="00E86349" w:rsidRPr="003348F0" w:rsidRDefault="00E86349" w:rsidP="00E863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Annual parent survey</w:t>
            </w:r>
          </w:p>
          <w:p w14:paraId="33B8AF10" w14:textId="237F59AE" w:rsidR="00E86349" w:rsidRPr="003348F0" w:rsidRDefault="00E86349" w:rsidP="00E863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 xml:space="preserve">Regular newsletter updates and notices to engage the community in ensuring that as many children as possible travel actively. </w:t>
            </w:r>
          </w:p>
          <w:p w14:paraId="67A03349" w14:textId="18B7FC6F" w:rsidR="00A2384B" w:rsidRPr="003348F0" w:rsidRDefault="00A2384B" w:rsidP="00E8634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  <w:t>School councils from other schools within the locality</w:t>
            </w:r>
          </w:p>
          <w:p w14:paraId="50D72FE5" w14:textId="703D5108" w:rsidR="00E86349" w:rsidRPr="003348F0" w:rsidRDefault="00E86349" w:rsidP="00591C32">
            <w:pPr>
              <w:pStyle w:val="ListParagraph"/>
              <w:rPr>
                <w:rFonts w:ascii="Arial" w:hAnsi="Arial" w:cs="Arial"/>
                <w:color w:val="404040" w:themeColor="text1" w:themeTint="BF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FFFFF" w:themeFill="background1"/>
          </w:tcPr>
          <w:p w14:paraId="6A553603" w14:textId="77777777" w:rsidR="0026081A" w:rsidRPr="003348F0" w:rsidRDefault="000E5DA4" w:rsidP="000E5DA4">
            <w:pPr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</w:pPr>
            <w:r w:rsidRPr="003348F0">
              <w:rPr>
                <w:rFonts w:ascii="Arial" w:hAnsi="Arial" w:cs="Arial"/>
                <w:color w:val="404040" w:themeColor="text1" w:themeTint="BF"/>
                <w:sz w:val="28"/>
                <w:szCs w:val="24"/>
                <w:u w:val="single"/>
              </w:rPr>
              <w:t>Final Evaluation</w:t>
            </w:r>
          </w:p>
          <w:p w14:paraId="7BA726BE" w14:textId="77777777" w:rsidR="0026081A" w:rsidRPr="003348F0" w:rsidRDefault="0026081A" w:rsidP="00591C32">
            <w:pPr>
              <w:rPr>
                <w:rFonts w:ascii="Arial" w:hAnsi="Arial" w:cs="Arial"/>
                <w:color w:val="404040" w:themeColor="text1" w:themeTint="BF"/>
                <w:sz w:val="24"/>
                <w:szCs w:val="24"/>
                <w:u w:val="single"/>
              </w:rPr>
            </w:pPr>
          </w:p>
        </w:tc>
      </w:tr>
    </w:tbl>
    <w:p w14:paraId="79084692" w14:textId="77777777" w:rsidR="0026081A" w:rsidRPr="0026081A" w:rsidRDefault="0026081A" w:rsidP="0026081A">
      <w:pPr>
        <w:ind w:firstLine="720"/>
        <w:rPr>
          <w:rFonts w:ascii="Arial" w:hAnsi="Arial" w:cs="Arial"/>
          <w:b/>
          <w:sz w:val="80"/>
          <w:szCs w:val="80"/>
        </w:rPr>
      </w:pPr>
    </w:p>
    <w:sectPr w:rsidR="0026081A" w:rsidRPr="0026081A" w:rsidSect="002608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8BF44B" w14:textId="77777777" w:rsidR="001B5BAC" w:rsidRDefault="001B5BAC" w:rsidP="0026081A">
      <w:pPr>
        <w:spacing w:after="0" w:line="240" w:lineRule="auto"/>
      </w:pPr>
      <w:r>
        <w:separator/>
      </w:r>
    </w:p>
  </w:endnote>
  <w:endnote w:type="continuationSeparator" w:id="0">
    <w:p w14:paraId="00DD7641" w14:textId="77777777" w:rsidR="001B5BAC" w:rsidRDefault="001B5BAC" w:rsidP="00260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4DD8D2" w14:textId="77777777" w:rsidR="0026081A" w:rsidRDefault="002608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A6CB6D" w14:textId="77777777" w:rsidR="0026081A" w:rsidRDefault="002608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366106" w14:textId="77777777" w:rsidR="0026081A" w:rsidRDefault="002608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14D34" w14:textId="77777777" w:rsidR="001B5BAC" w:rsidRDefault="001B5BAC" w:rsidP="0026081A">
      <w:pPr>
        <w:spacing w:after="0" w:line="240" w:lineRule="auto"/>
      </w:pPr>
      <w:r>
        <w:separator/>
      </w:r>
    </w:p>
  </w:footnote>
  <w:footnote w:type="continuationSeparator" w:id="0">
    <w:p w14:paraId="74E5C05C" w14:textId="77777777" w:rsidR="001B5BAC" w:rsidRDefault="001B5BAC" w:rsidP="00260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1E0D78" w14:textId="77777777" w:rsidR="0026081A" w:rsidRDefault="00584772">
    <w:pPr>
      <w:pStyle w:val="Header"/>
    </w:pPr>
    <w:r>
      <w:rPr>
        <w:noProof/>
        <w:lang w:eastAsia="en-GB"/>
      </w:rPr>
      <w:pict w14:anchorId="2B66CD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1" o:spid="_x0000_s1026" type="#_x0000_t75" style="position:absolute;margin-left:0;margin-top:0;width:1190.65pt;height:841.9pt;z-index:-251657216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A5491C" w14:textId="77777777" w:rsidR="0026081A" w:rsidRDefault="00584772">
    <w:pPr>
      <w:pStyle w:val="Header"/>
    </w:pPr>
    <w:r>
      <w:rPr>
        <w:noProof/>
        <w:lang w:eastAsia="en-GB"/>
      </w:rPr>
      <w:pict w14:anchorId="21DD43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2" o:spid="_x0000_s1027" type="#_x0000_t75" style="position:absolute;margin-left:0;margin-top:0;width:1190.65pt;height:841.9pt;z-index:-251656192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D73AC8" w14:textId="77777777" w:rsidR="0026081A" w:rsidRDefault="00584772">
    <w:pPr>
      <w:pStyle w:val="Header"/>
    </w:pPr>
    <w:r>
      <w:rPr>
        <w:noProof/>
        <w:lang w:eastAsia="en-GB"/>
      </w:rPr>
      <w:pict w14:anchorId="40784B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2627890" o:spid="_x0000_s1025" type="#_x0000_t75" style="position:absolute;margin-left:0;margin-top:0;width:1190.65pt;height:841.9pt;z-index:-251658240;mso-position-horizontal:center;mso-position-horizontal-relative:margin;mso-position-vertical:center;mso-position-vertical-relative:margin" o:allowincell="f">
          <v:imagedata r:id="rId1" o:title="A3-PATTERN-L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572527"/>
    <w:multiLevelType w:val="hybridMultilevel"/>
    <w:tmpl w:val="AEEE721C"/>
    <w:lvl w:ilvl="0" w:tplc="031CAA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9C0AE2"/>
    <w:multiLevelType w:val="hybridMultilevel"/>
    <w:tmpl w:val="DE52AE02"/>
    <w:lvl w:ilvl="0" w:tplc="04A8EA3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81A"/>
    <w:rsid w:val="000E5DA4"/>
    <w:rsid w:val="001B5BAC"/>
    <w:rsid w:val="0026081A"/>
    <w:rsid w:val="00274813"/>
    <w:rsid w:val="002A736D"/>
    <w:rsid w:val="003348F0"/>
    <w:rsid w:val="00480A59"/>
    <w:rsid w:val="00584772"/>
    <w:rsid w:val="00587FA0"/>
    <w:rsid w:val="00591C32"/>
    <w:rsid w:val="005A2E94"/>
    <w:rsid w:val="005C5D6A"/>
    <w:rsid w:val="005E4008"/>
    <w:rsid w:val="008621BD"/>
    <w:rsid w:val="009945E1"/>
    <w:rsid w:val="00A2384B"/>
    <w:rsid w:val="00A75A76"/>
    <w:rsid w:val="00AF4479"/>
    <w:rsid w:val="00B34713"/>
    <w:rsid w:val="00BA65F5"/>
    <w:rsid w:val="00C069EA"/>
    <w:rsid w:val="00D96983"/>
    <w:rsid w:val="00E86349"/>
    <w:rsid w:val="00F90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F285C"/>
  <w15:chartTrackingRefBased/>
  <w15:docId w15:val="{B4AF724C-8422-4765-AD38-68FFDF14C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081A"/>
  </w:style>
  <w:style w:type="paragraph" w:styleId="Footer">
    <w:name w:val="footer"/>
    <w:basedOn w:val="Normal"/>
    <w:link w:val="FooterChar"/>
    <w:uiPriority w:val="99"/>
    <w:unhideWhenUsed/>
    <w:rsid w:val="002608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081A"/>
  </w:style>
  <w:style w:type="table" w:styleId="TableGrid">
    <w:name w:val="Table Grid"/>
    <w:basedOn w:val="TableNormal"/>
    <w:uiPriority w:val="39"/>
    <w:rsid w:val="0026081A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87F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6BE8775FFAF048B18AB121218CF7C5" ma:contentTypeVersion="15" ma:contentTypeDescription="Create a new document." ma:contentTypeScope="" ma:versionID="6105082e675afdf4c502f9c3d12fc8c0">
  <xsd:schema xmlns:xsd="http://www.w3.org/2001/XMLSchema" xmlns:xs="http://www.w3.org/2001/XMLSchema" xmlns:p="http://schemas.microsoft.com/office/2006/metadata/properties" xmlns:ns2="7142544d-bb75-46a8-8d15-935ea0f6c27c" xmlns:ns3="6715175a-2153-4031-b562-73ee1af9b33e" targetNamespace="http://schemas.microsoft.com/office/2006/metadata/properties" ma:root="true" ma:fieldsID="11eae7f3fb82e314667d78becbbff761" ns2:_="" ns3:_="">
    <xsd:import namespace="7142544d-bb75-46a8-8d15-935ea0f6c27c"/>
    <xsd:import namespace="6715175a-2153-4031-b562-73ee1af9b33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42544d-bb75-46a8-8d15-935ea0f6c2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800228e8-9da0-4abb-8a13-53ffe541c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15175a-2153-4031-b562-73ee1af9b33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541cce6-4ef3-43bf-b45e-21550a5235b8}" ma:internalName="TaxCatchAll" ma:showField="CatchAllData" ma:web="6715175a-2153-4031-b562-73ee1af9b33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42544d-bb75-46a8-8d15-935ea0f6c27c">
      <Terms xmlns="http://schemas.microsoft.com/office/infopath/2007/PartnerControls"/>
    </lcf76f155ced4ddcb4097134ff3c332f>
    <TaxCatchAll xmlns="6715175a-2153-4031-b562-73ee1af9b33e" xsi:nil="true"/>
  </documentManagement>
</p:properties>
</file>

<file path=customXml/itemProps1.xml><?xml version="1.0" encoding="utf-8"?>
<ds:datastoreItem xmlns:ds="http://schemas.openxmlformats.org/officeDocument/2006/customXml" ds:itemID="{E2E8F3FB-3A3A-411E-985F-AA8EB07A57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1732A2-F8E3-40D5-9A7C-9216FB9660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42544d-bb75-46a8-8d15-935ea0f6c27c"/>
    <ds:schemaRef ds:uri="6715175a-2153-4031-b562-73ee1af9b3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3852A4-B9BE-4CF0-9E85-9EDC5F41BD3D}">
  <ds:schemaRefs>
    <ds:schemaRef ds:uri="6715175a-2153-4031-b562-73ee1af9b33e"/>
    <ds:schemaRef ds:uri="http://purl.org/dc/elements/1.1/"/>
    <ds:schemaRef ds:uri="http://schemas.microsoft.com/office/2006/documentManagement/types"/>
    <ds:schemaRef ds:uri="http://purl.org/dc/terms/"/>
    <ds:schemaRef ds:uri="7142544d-bb75-46a8-8d15-935ea0f6c27c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Katie James</cp:lastModifiedBy>
  <cp:revision>11</cp:revision>
  <dcterms:created xsi:type="dcterms:W3CDTF">2024-06-24T12:58:00Z</dcterms:created>
  <dcterms:modified xsi:type="dcterms:W3CDTF">2024-09-27T12:08:00Z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0x010100FA6BE8775FFAF048B18AB121218CF7C5</vt:lpwstr>
  </property>
</Properties>
</file>